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bookmarkStart w:id="0" w:name="_GoBack"/>
      <w:bookmarkEnd w:id="0"/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061900" w:rsidRDefault="00ED26FE" w:rsidP="009657C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657C3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24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9657C3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657C3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6A3C54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6A3C54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Review Unit 1~Unit8</w:t>
            </w:r>
          </w:p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Story Book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6A3C54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6A3C54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6A3C54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6D03B0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6D03B0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17369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73692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692" w:rsidRPr="00173692" w:rsidRDefault="00173692" w:rsidP="0017369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</w:p>
          <w:p w:rsidR="00173692" w:rsidRPr="00173692" w:rsidRDefault="00173692" w:rsidP="0017369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7369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Unit1~Unit8</w:t>
            </w:r>
          </w:p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73692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7369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173692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이영종</w:t>
            </w:r>
          </w:p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6D03B0" w:rsidRPr="00EF1186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BA7C63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6D03B0" w:rsidP="00BA7C6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BA7C63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Review </w:t>
            </w:r>
            <w:r w:rsidR="00BA7C63" w:rsidRPr="00BA7C63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Unit1~Unit8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BA7C63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Sight words </w:t>
            </w:r>
          </w:p>
          <w:p w:rsidR="006D03B0" w:rsidRPr="00BA7C63" w:rsidRDefault="00BA7C63" w:rsidP="006D03B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BA7C63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Story books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BA7C63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6D03B0" w:rsidRPr="00BA7C63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582447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582447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58244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582447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344CF8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6D03B0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6D03B0" w:rsidRDefault="00582447" w:rsidP="00582447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344CF8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4CF8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44C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2447" w:rsidRPr="00344CF8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344CF8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582447" w:rsidRPr="00344CF8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092853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92853">
              <w:rPr>
                <w:rFonts w:ascii="Arial" w:eastAsiaTheme="majorHAnsi" w:hAnsi="Arial" w:cs="Arial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09285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9285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582447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9657C3" w:rsidRDefault="00582447" w:rsidP="00582447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103" w:right="248"/>
              <w:jc w:val="both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17369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17369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17369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00676F" w:rsidRDefault="0000676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100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148"/>
        <w:gridCol w:w="4036"/>
        <w:gridCol w:w="1847"/>
        <w:gridCol w:w="1283"/>
        <w:gridCol w:w="4329"/>
        <w:gridCol w:w="4272"/>
      </w:tblGrid>
      <w:tr w:rsidR="007E1C1E" w:rsidRPr="003D056B" w:rsidTr="00582447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9657C3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7E1C1E" w:rsidP="007E1C1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7E1C1E" w:rsidRPr="003D056B" w:rsidTr="00582447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D03B0" w:rsidRPr="003D056B" w:rsidTr="00582447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 xml:space="preserve">Review </w:t>
            </w:r>
            <w:r w:rsidRPr="006D03B0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English Chest 1 Sounds Great 3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6D03B0" w:rsidRPr="003D056B" w:rsidTr="00582447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367D9D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67D9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6D03B0" w:rsidRPr="009657C3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367D9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6D03B0" w:rsidRPr="003D056B" w:rsidTr="00582447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3C5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3C5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3C5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897309" w:rsidRPr="003D056B" w:rsidTr="00582447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309" w:rsidRPr="00897309" w:rsidRDefault="00897309" w:rsidP="0089730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89730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897309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582447" w:rsidRPr="002F240E" w:rsidTr="00582447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8244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582447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8244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8244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233F4F" w:rsidRPr="002F240E" w:rsidTr="00582447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233F4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33F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33F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233F4F" w:rsidRPr="00B5575A" w:rsidTr="00582447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14B3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D14B3F" w:rsidRDefault="00D14B3F" w:rsidP="00D14B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D14B3F">
              <w:rPr>
                <w:rFonts w:ascii="Arial" w:eastAsia="SimSun" w:hAnsi="Arial" w:cs="Arial"/>
                <w:b/>
                <w:sz w:val="22"/>
                <w:szCs w:val="22"/>
              </w:rPr>
              <w:t>Unit 17</w:t>
            </w:r>
          </w:p>
          <w:p w:rsidR="00D14B3F" w:rsidRPr="00D14B3F" w:rsidRDefault="00D14B3F" w:rsidP="00D14B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D14B3F">
              <w:rPr>
                <w:rFonts w:ascii="Arial" w:eastAsia="SimSun" w:hAnsi="Arial" w:cs="Arial"/>
                <w:b/>
                <w:sz w:val="22"/>
                <w:szCs w:val="22"/>
              </w:rPr>
              <w:t>Living and non living things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D14B3F" w:rsidRDefault="00D14B3F" w:rsidP="00233F4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14B3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Grammar: can / can’t</w:t>
            </w:r>
          </w:p>
          <w:p w:rsidR="00D14B3F" w:rsidRPr="00D14B3F" w:rsidRDefault="00D14B3F" w:rsidP="00233F4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D14B3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Vocabulary: living and non living nouns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14B3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14B3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233F4F" w:rsidRPr="003D056B" w:rsidTr="00582447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4C4236" w:rsidRDefault="00233F4F" w:rsidP="00233F4F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  <w:tc>
          <w:tcPr>
            <w:tcW w:w="1137" w:type="pct"/>
          </w:tcPr>
          <w:p w:rsidR="00233F4F" w:rsidRPr="003D056B" w:rsidRDefault="00233F4F" w:rsidP="00233F4F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33F4F" w:rsidRPr="003D056B" w:rsidRDefault="00233F4F" w:rsidP="00233F4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233F4F" w:rsidRPr="003D056B" w:rsidRDefault="00233F4F" w:rsidP="00233F4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95A3A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9657C3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D5BF8" w:rsidRPr="00D53A0F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897309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89730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897309" w:rsidP="00897309">
            <w:pPr>
              <w:pStyle w:val="s0"/>
              <w:tabs>
                <w:tab w:val="left" w:pos="2410"/>
              </w:tabs>
              <w:ind w:leftChars="79" w:left="190" w:right="140"/>
              <w:jc w:val="center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97309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 xml:space="preserve">Review unit </w:t>
            </w:r>
            <w:r w:rsidRPr="00897309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[1-1]~[3-4]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FD5BF8" w:rsidRPr="00897309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FD5BF8" w:rsidRPr="00897309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897309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FD5BF8" w:rsidRPr="00897309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97309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BA7C63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BA7C63" w:rsidRPr="003D056B" w:rsidRDefault="00BA7C63" w:rsidP="00BA7C6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BA7C63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BA7C63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49140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49140D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49140D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9140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9140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9140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9140D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BA7C63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14B3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D14B3F">
              <w:rPr>
                <w:rFonts w:ascii="Arial" w:eastAsiaTheme="majorHAnsi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D14B3F" w:rsidP="00BA7C63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D14B3F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14B3F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BA7C63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2225F7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225F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Default="002225F7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2027D3" w:rsidRPr="002027D3" w:rsidRDefault="002027D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Field Trip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5F7" w:rsidRPr="00C2039C" w:rsidRDefault="002225F7" w:rsidP="002225F7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name places to visit</w:t>
            </w:r>
          </w:p>
          <w:p w:rsidR="002225F7" w:rsidRPr="00C2039C" w:rsidRDefault="002225F7" w:rsidP="002225F7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2039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aquarium, art museum, concert hall, dairy farm, national park, science museum, theater, zoo</w:t>
            </w:r>
            <w:r w:rsidR="002027D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saw a movie, learned about rocks, heard some music, looked at paintings</w:t>
            </w:r>
          </w:p>
          <w:p w:rsidR="00BA7C63" w:rsidRPr="002225F7" w:rsidRDefault="002225F7" w:rsidP="002225F7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Where did you/he/she/they go? I/He/She/They went to… / What did you/he/she/they see? I/He/She/They saw an interesting movie. / Did you/he/she/they like it? Yes, I/he/she/they liked it. No, I/he/she/they didn’t like it.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2225F7" w:rsidRDefault="00BA7C63" w:rsidP="00BA7C6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225F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BA7C63" w:rsidRPr="002225F7" w:rsidRDefault="00BA7C63" w:rsidP="00BA7C6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225F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A7C63" w:rsidRPr="002225F7" w:rsidRDefault="00BA7C63" w:rsidP="00BA7C63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2225F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2225F7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225F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BA7C63" w:rsidRPr="002225F7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225F7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BA7C63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09285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092853">
              <w:rPr>
                <w:rFonts w:ascii="Arial" w:eastAsia="SimSun" w:hAnsi="Arial" w:cs="Arial"/>
                <w:b/>
                <w:sz w:val="22"/>
                <w:szCs w:val="22"/>
              </w:rPr>
              <w:t>Unit 17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BA7C6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Vocab: Crescent, star, spiral…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Grammar:Quantifiers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Listening: Descriptions of types of art and shapes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Speaking:Complimenting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Writing:Writing about favorite kinds of art.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18"/>
                <w:szCs w:val="18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Reading:Shapes in Art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092853">
              <w:rPr>
                <w:rFonts w:ascii="Arial" w:hAnsi="Arial"/>
                <w:b/>
                <w:sz w:val="20"/>
                <w:lang w:val="en-GB"/>
              </w:rPr>
              <w:t>Student Book and Workbook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092853">
              <w:rPr>
                <w:rFonts w:ascii="Arial" w:hAnsi="Arial"/>
                <w:b/>
                <w:sz w:val="20"/>
                <w:lang w:val="en-GB"/>
              </w:rPr>
              <w:t xml:space="preserve">Spelling Book 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92853">
              <w:rPr>
                <w:rFonts w:ascii="Arial" w:hAnsi="Arial"/>
                <w:b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>남윤미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David</w:t>
            </w:r>
          </w:p>
        </w:tc>
      </w:tr>
      <w:tr w:rsidR="00BA7C63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C4236" w:rsidRDefault="00BA7C63" w:rsidP="00BA7C63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  <w:tc>
          <w:tcPr>
            <w:tcW w:w="1125" w:type="pct"/>
            <w:gridSpan w:val="2"/>
          </w:tcPr>
          <w:p w:rsidR="00BA7C63" w:rsidRPr="003D056B" w:rsidRDefault="00BA7C63" w:rsidP="00BA7C63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BA7C63" w:rsidRPr="003D056B" w:rsidRDefault="00BA7C63" w:rsidP="00BA7C63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00676F" w:rsidRDefault="0000676F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014"/>
        <w:gridCol w:w="4128"/>
        <w:gridCol w:w="1815"/>
        <w:gridCol w:w="1377"/>
        <w:gridCol w:w="4714"/>
        <w:gridCol w:w="4717"/>
      </w:tblGrid>
      <w:tr w:rsidR="00795A3A" w:rsidRPr="003D056B" w:rsidTr="002B1AB4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9657C3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95A3A" w:rsidRPr="003D056B" w:rsidTr="002B1AB4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A61206" w:rsidRPr="003D056B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49140D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9140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140D" w:rsidRPr="0049140D" w:rsidRDefault="0049140D" w:rsidP="0049140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</w:p>
          <w:p w:rsidR="0049140D" w:rsidRPr="0049140D" w:rsidRDefault="0049140D" w:rsidP="0049140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9140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1</w:t>
            </w:r>
            <w:r w:rsidR="00A61206" w:rsidRPr="0049140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to 3</w:t>
            </w:r>
          </w:p>
          <w:p w:rsidR="00A61206" w:rsidRPr="0049140D" w:rsidRDefault="00A61206" w:rsidP="00A6120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49140D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1F484B" w:rsidRPr="007A10C9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F484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F484B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1F484B" w:rsidRPr="003D056B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F484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6D03B0" w:rsidRPr="003D056B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FD60B2" w:rsidRPr="003D056B" w:rsidTr="002B1AB4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02D8B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02D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02D8B" w:rsidRDefault="00FD60B2" w:rsidP="00FD60B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02D8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02D8B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02D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D02D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FD60B2" w:rsidRPr="00D02D8B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02D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02D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FD60B2" w:rsidRPr="00D02D8B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02D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02D8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D02D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D02D8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D02D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FD60B2" w:rsidRPr="00D02D8B" w:rsidRDefault="00FD60B2" w:rsidP="00FD60B2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02D8B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D02D8B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02D8B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02D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D60B2" w:rsidRPr="00D02D8B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02D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D60B2" w:rsidRPr="00D02D8B" w:rsidRDefault="00FD60B2" w:rsidP="00FD60B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02D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02D8B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02D8B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D60B2" w:rsidRPr="00D02D8B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02D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C60E52" w:rsidRPr="003D056B" w:rsidTr="002B1AB4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60E5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C60E5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C60E52" w:rsidRPr="00C60E52" w:rsidRDefault="00C60E52" w:rsidP="00BE1778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C60E5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092853" w:rsidRPr="00262344" w:rsidTr="002B1AB4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2B1AB4" w:rsidRPr="003D056B" w:rsidTr="002B1AB4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B1AB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2B1AB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Unit 17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2B1AB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Why do we explore?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2B1AB4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B1AB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Vocabulary-island, windy, hail, river, lightning, storm, fog, coast, clouds, waterfall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B1AB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Reading-Story of Magellan’s explorations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B1AB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Grammar-Prepositions of Movement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B1AB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Writing-Complex sentences using before and after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B1AB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B1AB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B1AB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B1AB4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2B1AB4" w:rsidRPr="002B1AB4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B1AB4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2B1AB4" w:rsidRPr="003D056B" w:rsidTr="002B1AB4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4C4236" w:rsidRDefault="002B1AB4" w:rsidP="002B1AB4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  <w:tc>
          <w:tcPr>
            <w:tcW w:w="1184" w:type="pct"/>
            <w:vAlign w:val="center"/>
          </w:tcPr>
          <w:p w:rsidR="002B1AB4" w:rsidRPr="003D056B" w:rsidRDefault="002B1AB4" w:rsidP="002B1AB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2B1AB4" w:rsidRPr="003D056B" w:rsidRDefault="002B1AB4" w:rsidP="002B1AB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6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137"/>
      </w:tblGrid>
      <w:tr w:rsidR="00795A3A" w:rsidRPr="003D056B" w:rsidTr="00795A3A">
        <w:trPr>
          <w:gridBefore w:val="1"/>
          <w:wBefore w:w="6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9657C3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95A3A" w:rsidRPr="003D056B" w:rsidTr="00795A3A">
        <w:trPr>
          <w:gridBefore w:val="1"/>
          <w:wBefore w:w="6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967F8" w:rsidRPr="00795A3A" w:rsidTr="00795A3A">
        <w:trPr>
          <w:gridBefore w:val="1"/>
          <w:wBefore w:w="6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4DE6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4D6BF4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Default="004D6BF4" w:rsidP="004D6BF4">
            <w:pPr>
              <w:pStyle w:val="s0"/>
              <w:tabs>
                <w:tab w:val="left" w:pos="2410"/>
              </w:tabs>
              <w:ind w:firstLineChars="550" w:firstLine="1210"/>
              <w:contextualSpacing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 Unit1~3</w:t>
            </w:r>
          </w:p>
          <w:p w:rsidR="004D6BF4" w:rsidRPr="00684DE6" w:rsidRDefault="004D6BF4" w:rsidP="004D6BF4">
            <w:pPr>
              <w:pStyle w:val="s0"/>
              <w:tabs>
                <w:tab w:val="left" w:pos="2410"/>
              </w:tabs>
              <w:ind w:firstLineChars="550" w:firstLine="121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Real Easy Reading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684DE6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6967F8" w:rsidRPr="00684DE6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684DE6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6967F8" w:rsidRPr="00684DE6" w:rsidRDefault="006967F8" w:rsidP="006967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E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684DE6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6967F8" w:rsidRPr="00684DE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684DE6">
              <w:rPr>
                <w:rFonts w:ascii="Arial" w:hAnsi="Arial"/>
                <w:sz w:val="20"/>
              </w:rPr>
              <w:t>David</w:t>
            </w:r>
          </w:p>
        </w:tc>
      </w:tr>
      <w:tr w:rsidR="00F923CA" w:rsidRPr="00795A3A" w:rsidTr="00795A3A">
        <w:trPr>
          <w:gridBefore w:val="1"/>
          <w:wBefore w:w="6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NoSpacing"/>
              <w:jc w:val="center"/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</w:rPr>
            </w:pPr>
            <w:r w:rsidRPr="00BA7C63">
              <w:rPr>
                <w:rFonts w:ascii="Arial" w:eastAsia="Batang" w:hAnsi="Arial" w:cs="Arial" w:hint="eastAsia"/>
                <w:b w:val="0"/>
                <w:bCs w:val="0"/>
                <w:color w:val="000000" w:themeColor="text1"/>
                <w:kern w:val="2"/>
                <w:sz w:val="20"/>
                <w:szCs w:val="20"/>
                <w:lang w:eastAsia="zh-CN"/>
              </w:rPr>
              <w:t>윤지은</w:t>
            </w:r>
          </w:p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Max</w:t>
            </w:r>
          </w:p>
        </w:tc>
      </w:tr>
      <w:tr w:rsidR="00F923CA" w:rsidRPr="00795A3A" w:rsidTr="00795A3A">
        <w:trPr>
          <w:gridBefore w:val="1"/>
          <w:wBefore w:w="6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F8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44C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ODI5 (SB+WB)</w:t>
            </w:r>
          </w:p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44C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4C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344CF8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344CF8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F923CA" w:rsidRPr="00344CF8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092853" w:rsidRPr="00795A3A" w:rsidTr="00795A3A">
        <w:trPr>
          <w:gridBefore w:val="1"/>
          <w:wBefore w:w="6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853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28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28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928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233F4F" w:rsidRPr="00795A3A" w:rsidTr="00795A3A">
        <w:trPr>
          <w:gridBefore w:val="1"/>
          <w:wBefore w:w="6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0B2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>Unit 9</w:t>
            </w:r>
          </w:p>
          <w:p w:rsidR="00233F4F" w:rsidRPr="00233F4F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How Adventurous are you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0B2" w:rsidRPr="00C60E52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foods and experiences</w:t>
            </w:r>
          </w:p>
          <w:p w:rsidR="00FD60B2" w:rsidRPr="00C60E52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FD60B2" w:rsidRPr="00C60E52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D60B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 ever; would you rather</w:t>
            </w:r>
          </w:p>
          <w:p w:rsidR="00233F4F" w:rsidRPr="00233F4F" w:rsidRDefault="00FD60B2" w:rsidP="00FD60B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D60B2">
              <w:rPr>
                <w:rFonts w:ascii="Arial" w:eastAsiaTheme="minorEastAsia" w:hAnsi="Arial" w:cs="Arial"/>
                <w:b/>
                <w:sz w:val="20"/>
                <w:szCs w:val="20"/>
              </w:rPr>
              <w:t>Writing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descriptive paragraph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33F4F" w:rsidRPr="00233F4F" w:rsidRDefault="00233F4F" w:rsidP="00233F4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33F4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33F4F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33F4F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233F4F" w:rsidRPr="00233F4F" w:rsidTr="00795A3A">
        <w:trPr>
          <w:gridBefore w:val="1"/>
          <w:wBefore w:w="6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0B2" w:rsidRPr="00FD60B2" w:rsidRDefault="00FD60B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33F4F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233F4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33F4F" w:rsidRPr="00233F4F" w:rsidRDefault="00233F4F" w:rsidP="00233F4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33F4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33F4F" w:rsidRPr="002F240E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233F4F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233F4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33F4F" w:rsidRPr="00233F4F" w:rsidRDefault="00233F4F" w:rsidP="00233F4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33F4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C60E52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Natural Communities of Earth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for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since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sequence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a sequence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complex sentences with</w:t>
            </w: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4C4236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C423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0E52" w:rsidRPr="004C4236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C423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C60E52" w:rsidRPr="004C4236" w:rsidRDefault="00C60E52" w:rsidP="00233F4F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4C423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4C4236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C423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233F4F" w:rsidRPr="002E580E" w:rsidTr="00795A3A">
        <w:trPr>
          <w:trHeight w:val="846"/>
        </w:trPr>
        <w:tc>
          <w:tcPr>
            <w:tcW w:w="104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4C4236" w:rsidRDefault="00233F4F" w:rsidP="00233F4F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9657C3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923CA" w:rsidRPr="00F923CA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F923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F923CA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Default="00F923CA" w:rsidP="00F923CA">
            <w:pPr>
              <w:pStyle w:val="s0"/>
              <w:tabs>
                <w:tab w:val="left" w:pos="2410"/>
              </w:tabs>
              <w:ind w:firstLineChars="550" w:firstLine="1210"/>
              <w:contextualSpacing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 Unit1~3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Real Easy Reading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923C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923C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923C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F923CA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923CA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F923CA" w:rsidRPr="00194ED3" w:rsidTr="0087246B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Sam</w:t>
            </w:r>
          </w:p>
        </w:tc>
      </w:tr>
      <w:tr w:rsidR="00F923CA" w:rsidRPr="000A25EA" w:rsidTr="0040179C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F923CA" w:rsidRPr="003D056B" w:rsidTr="005D6FFD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  <w:t>David</w:t>
            </w:r>
          </w:p>
        </w:tc>
      </w:tr>
      <w:tr w:rsidR="00C60E52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That’s Entertainment!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Vocabulary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Reading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Grammar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Writing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F923C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027D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027D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That’s Entertaining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B259F" w:rsidRDefault="00F923CA" w:rsidP="00F923C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Vocabulary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talk about entertainment</w:t>
            </w:r>
          </w:p>
          <w:p w:rsidR="00F923CA" w:rsidRPr="00BB259F" w:rsidRDefault="00F923CA" w:rsidP="00F923C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interpret online reviews</w:t>
            </w:r>
          </w:p>
          <w:p w:rsidR="00F923CA" w:rsidRPr="00BB259F" w:rsidRDefault="00F923CA" w:rsidP="00F923C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Grammar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use reported speech</w:t>
            </w:r>
          </w:p>
          <w:p w:rsidR="00F923CA" w:rsidRPr="00B105C1" w:rsidRDefault="00F923CA" w:rsidP="00F923CA">
            <w:pPr>
              <w:pStyle w:val="s0"/>
              <w:tabs>
                <w:tab w:val="left" w:pos="2410"/>
              </w:tabs>
              <w:ind w:firstLineChars="55" w:firstLine="108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B105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Writing: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write a movie review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2027D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F923C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16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657C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How do we express ourselves?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phrasal verbs 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making connections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infinitive as a subject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listening for details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expressing thanks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9657C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9657C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7C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F923CA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4C4236" w:rsidRDefault="00F923CA" w:rsidP="00F923CA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E6" w:rsidRDefault="00684DE6" w:rsidP="00572AEC">
      <w:r>
        <w:separator/>
      </w:r>
    </w:p>
  </w:endnote>
  <w:endnote w:type="continuationSeparator" w:id="0">
    <w:p w:rsidR="00684DE6" w:rsidRDefault="00684DE6" w:rsidP="00572AEC">
      <w:r>
        <w:continuationSeparator/>
      </w:r>
    </w:p>
  </w:endnote>
  <w:endnote w:type="continuationNotice" w:id="1">
    <w:p w:rsidR="00684DE6" w:rsidRDefault="00684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E6" w:rsidRDefault="00684DE6" w:rsidP="00572AEC">
      <w:r>
        <w:separator/>
      </w:r>
    </w:p>
  </w:footnote>
  <w:footnote w:type="continuationSeparator" w:id="0">
    <w:p w:rsidR="00684DE6" w:rsidRDefault="00684DE6" w:rsidP="00572AEC">
      <w:r>
        <w:continuationSeparator/>
      </w:r>
    </w:p>
  </w:footnote>
  <w:footnote w:type="continuationNotice" w:id="1">
    <w:p w:rsidR="00684DE6" w:rsidRDefault="00684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7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126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6F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816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90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853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2EC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60D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6839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3692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0FF7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0C61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7BB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35"/>
    <w:rsid w:val="001E7B6A"/>
    <w:rsid w:val="001F0014"/>
    <w:rsid w:val="001F0971"/>
    <w:rsid w:val="001F0ACC"/>
    <w:rsid w:val="001F0B59"/>
    <w:rsid w:val="001F0D3E"/>
    <w:rsid w:val="001F0E09"/>
    <w:rsid w:val="001F1764"/>
    <w:rsid w:val="001F2218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84B"/>
    <w:rsid w:val="001F4A1F"/>
    <w:rsid w:val="001F4B4C"/>
    <w:rsid w:val="001F5023"/>
    <w:rsid w:val="001F545A"/>
    <w:rsid w:val="001F635F"/>
    <w:rsid w:val="001F6426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D3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5F7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3F4F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1F1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441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1D0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6A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4C4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AB4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7A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076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0AA"/>
    <w:rsid w:val="002F215F"/>
    <w:rsid w:val="002F240E"/>
    <w:rsid w:val="002F288B"/>
    <w:rsid w:val="002F2A95"/>
    <w:rsid w:val="002F2BD9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A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CF8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D9D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11B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012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480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8B1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2C24"/>
    <w:rsid w:val="003D315C"/>
    <w:rsid w:val="003D3244"/>
    <w:rsid w:val="003D3529"/>
    <w:rsid w:val="003D3658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55B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865"/>
    <w:rsid w:val="00467C97"/>
    <w:rsid w:val="00467E0D"/>
    <w:rsid w:val="00467F71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14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620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40D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36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BF4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45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01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181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77E52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447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14E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70D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46A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1F5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4DE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7F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C54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B7BC2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CF8"/>
    <w:rsid w:val="006C4F8E"/>
    <w:rsid w:val="006C503C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3B0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93E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30D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58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A3A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9FC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11C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1E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046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0DEB"/>
    <w:rsid w:val="00810E3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8D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9E3"/>
    <w:rsid w:val="00885CF7"/>
    <w:rsid w:val="00885D43"/>
    <w:rsid w:val="00885D9E"/>
    <w:rsid w:val="00885E55"/>
    <w:rsid w:val="008862D7"/>
    <w:rsid w:val="008869D9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309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3D6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B69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EEF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2EDE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7C3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B61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C71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982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20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49ED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9F8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83B"/>
    <w:rsid w:val="00A3493D"/>
    <w:rsid w:val="00A353BA"/>
    <w:rsid w:val="00A35402"/>
    <w:rsid w:val="00A3571A"/>
    <w:rsid w:val="00A35BDE"/>
    <w:rsid w:val="00A35E5D"/>
    <w:rsid w:val="00A35EC1"/>
    <w:rsid w:val="00A35F87"/>
    <w:rsid w:val="00A3619E"/>
    <w:rsid w:val="00A36585"/>
    <w:rsid w:val="00A368D7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206"/>
    <w:rsid w:val="00A61848"/>
    <w:rsid w:val="00A618D6"/>
    <w:rsid w:val="00A61A3F"/>
    <w:rsid w:val="00A625CF"/>
    <w:rsid w:val="00A62A1E"/>
    <w:rsid w:val="00A62E93"/>
    <w:rsid w:val="00A63996"/>
    <w:rsid w:val="00A63D14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6F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6AF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8BE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5C1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56F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BC9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98B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A7C63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B05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39C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3D9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938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581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E52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3F09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0CBA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95D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2D8B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B3F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5AD0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C8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0F"/>
    <w:rsid w:val="00D53A82"/>
    <w:rsid w:val="00D53C08"/>
    <w:rsid w:val="00D5417B"/>
    <w:rsid w:val="00D543EB"/>
    <w:rsid w:val="00D5447A"/>
    <w:rsid w:val="00D54659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EC0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899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667"/>
    <w:rsid w:val="00E24807"/>
    <w:rsid w:val="00E24CC1"/>
    <w:rsid w:val="00E25079"/>
    <w:rsid w:val="00E25246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781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3FC9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CC8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86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3EB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118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583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F0E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3CA"/>
    <w:rsid w:val="00F92512"/>
    <w:rsid w:val="00F92738"/>
    <w:rsid w:val="00F9280B"/>
    <w:rsid w:val="00F92E4B"/>
    <w:rsid w:val="00F93335"/>
    <w:rsid w:val="00F934DA"/>
    <w:rsid w:val="00F9350A"/>
    <w:rsid w:val="00F93B76"/>
    <w:rsid w:val="00F93CF8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5FED"/>
    <w:rsid w:val="00FA6061"/>
    <w:rsid w:val="00FA68FA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C7596"/>
    <w:rsid w:val="00FD08FB"/>
    <w:rsid w:val="00FD0ED7"/>
    <w:rsid w:val="00FD0F1A"/>
    <w:rsid w:val="00FD0F1F"/>
    <w:rsid w:val="00FD0FDC"/>
    <w:rsid w:val="00FD1055"/>
    <w:rsid w:val="00FD10F4"/>
    <w:rsid w:val="00FD1157"/>
    <w:rsid w:val="00FD142B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BF8"/>
    <w:rsid w:val="00FD5C62"/>
    <w:rsid w:val="00FD5DAF"/>
    <w:rsid w:val="00FD5E92"/>
    <w:rsid w:val="00FD5FF2"/>
    <w:rsid w:val="00FD60B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."/>
  <w:listSeparator w:val=","/>
  <w15:docId w15:val="{52DAF348-4541-4E81-B8F7-E753C7E6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79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086B-7A74-4335-B525-E440F4CC2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54EA-3244-4C82-886D-6615D80D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3</cp:revision>
  <cp:lastPrinted>2017-03-16T01:41:00Z</cp:lastPrinted>
  <dcterms:created xsi:type="dcterms:W3CDTF">2018-12-19T07:18:00Z</dcterms:created>
  <dcterms:modified xsi:type="dcterms:W3CDTF">2018-12-19T07:31:00Z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