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1E6687" w:rsidRPr="0076099D" w:rsidTr="003C345D">
        <w:trPr>
          <w:gridAfter w:val="2"/>
          <w:wAfter w:w="7888" w:type="dxa"/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B438EB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FC4E70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B438EB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81734D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FC4E70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6D69DA" w:rsidRPr="0005659D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555C5B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555C5B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1B64D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Short Vowel e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-ed  –eg  –en  -et</w:t>
            </w:r>
            <w:bookmarkStart w:id="0" w:name="_GoBack"/>
            <w:bookmarkEnd w:id="0"/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What</w:t>
            </w:r>
            <w:r w:rsidRPr="001B64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’s this? It’s a(n) </w:t>
            </w:r>
            <w:r w:rsidRPr="001B64D2">
              <w:rPr>
                <w:rFonts w:ascii="Arial" w:eastAsiaTheme="minorEastAsia" w:hAnsi="Arial" w:cs="Arial"/>
                <w:sz w:val="20"/>
                <w:szCs w:val="20"/>
                <w:u w:val="single"/>
                <w:lang w:eastAsia="ko-KR"/>
              </w:rPr>
              <w:t xml:space="preserve">             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521BB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6D69DA" w:rsidRPr="00F521BB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Yasser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562E9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Vocab: living room, kitchen, bedroom, house, bathroom, dining room, window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Target Structures: 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B64D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6D69DA" w:rsidRPr="009562E9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562E9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Vocab: living room, kitchen, bedroom, house, bathroom, dining room, window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Target Structures: 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B64D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6D69DA" w:rsidRPr="00F47984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073628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Vocab: living room, kitchen, bedroom, house, bathroom, dining room, window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Target Structures: 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B64D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6D69DA" w:rsidRPr="00F47984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3E5CE1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Vocab: living room, kitchen, bedroom, house, bathroom, dining room, window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Target Structures: 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B64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B64D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1B64D2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6D69DA" w:rsidRPr="00F47984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B7D83">
              <w:rPr>
                <w:rFonts w:ascii="Comic Sans MS" w:eastAsiaTheme="majorHAnsi" w:hAnsi="Comic Sans MS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E42ED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E42ED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E42E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E42E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E42ED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Yoonmi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E42ED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6D69DA" w:rsidRPr="0053242E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B1AC0" w:rsidRDefault="006D69D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D69DA" w:rsidRPr="00B00D90" w:rsidRDefault="006D69D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:rsidR="006D69DA" w:rsidRPr="00B33A60" w:rsidRDefault="006D69D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활용해 주시기 바랍니다.</w:t>
            </w:r>
          </w:p>
          <w:p w:rsidR="00B33A60" w:rsidRPr="00B33A60" w:rsidRDefault="00B33A60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9/18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은 학부모 상담일 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사전에 조정된 상담시간을 준수해 주시기 바랍니다.</w:t>
            </w:r>
          </w:p>
          <w:p w:rsidR="00B33A60" w:rsidRPr="00B33A60" w:rsidRDefault="00B33A60" w:rsidP="00B33A6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학급 </w:t>
            </w:r>
            <w:r w:rsidR="00230C9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상담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안내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 1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blue(태임),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Red(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송희)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 1orange(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혜욱)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 1Green(</w:t>
            </w:r>
            <w:r w:rsidR="001A449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영종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,1</w:t>
            </w:r>
            <w:r w:rsidR="001A449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Purple(지은),1Olive(윤미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B33A60" w:rsidRPr="007304A3" w:rsidRDefault="00B33A60" w:rsidP="00B33A60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3944" w:type="dxa"/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6D69DA" w:rsidRPr="00115734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33A60" w:rsidRDefault="00B33A60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D69DA" w:rsidRDefault="00077A59" w:rsidP="00B33A60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FC4E70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FD4536" w:rsidRDefault="00FC4E70" w:rsidP="00FC4E7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76099D" w:rsidRDefault="00FC4E70" w:rsidP="00FC4E70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81734D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1A449E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2.4</w:t>
            </w:r>
          </w:p>
          <w:p w:rsidR="0081734D" w:rsidRPr="001A449E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sz w:val="20"/>
                <w:szCs w:val="20"/>
              </w:rPr>
              <w:t>Are you hungry?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34D" w:rsidRPr="001A449E" w:rsidRDefault="0081734D" w:rsidP="0081734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1A449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: 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hot, cold, thirsty, hungry, sleepy, apple, milk, banana, orange juice, melon</w:t>
            </w:r>
          </w:p>
          <w:p w:rsidR="0081734D" w:rsidRPr="001A449E" w:rsidRDefault="0081734D" w:rsidP="0081734D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="맑은 고딕" w:hAnsi="Arial" w:cs="Arial"/>
                <w:sz w:val="20"/>
                <w:szCs w:val="20"/>
              </w:rPr>
              <w:t xml:space="preserve">structures: </w:t>
            </w:r>
            <w:r w:rsidRPr="001A449E">
              <w:rPr>
                <w:rFonts w:ascii="Arial" w:eastAsiaTheme="minorEastAsia" w:hAnsi="Arial" w:cs="Arial"/>
                <w:sz w:val="20"/>
                <w:szCs w:val="20"/>
              </w:rPr>
              <w:t>Are you hungry? Yes, I am/No, I’m not.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9B6DE4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81734D" w:rsidRPr="009B6DE4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6D69DA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E42E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4E42E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pizza, chicken, fish, rice, eggs</w:t>
            </w:r>
            <w:r w:rsidRPr="004E42E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…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4E42E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What</w:t>
            </w:r>
            <w:r w:rsidRPr="004E42E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your favorite food?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4E42E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E42ED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E42ED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6D69DA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A449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1A449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1A449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pizza, chicken, fish, rice, eggs</w:t>
            </w:r>
            <w:r w:rsidRPr="001A449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…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1A449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1A449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What</w:t>
            </w:r>
            <w:r w:rsidRPr="001A449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1A449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your favorite food?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1A449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1A449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6D69DA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157F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C157F9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C157F9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C157F9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B6DE4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6D69DA" w:rsidRPr="009B6DE4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Henry</w:t>
            </w:r>
          </w:p>
        </w:tc>
      </w:tr>
      <w:tr w:rsidR="006D69DA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A449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1A449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1A449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1A449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B6DE4" w:rsidRDefault="006D69DA" w:rsidP="006D69DA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6D69DA" w:rsidRPr="009B6DE4" w:rsidRDefault="006D69DA" w:rsidP="006D69DA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6D69DA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A449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1A449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6D69DA" w:rsidRPr="001A449E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A449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1A449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1A449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1A449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5701D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059E7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6D69DA" w:rsidRPr="004059E7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Yasser</w:t>
            </w:r>
          </w:p>
        </w:tc>
      </w:tr>
      <w:tr w:rsidR="006D69DA" w:rsidRPr="0032489A" w:rsidTr="00B33A60">
        <w:trPr>
          <w:gridAfter w:val="2"/>
          <w:wAfter w:w="2259" w:type="pct"/>
          <w:trHeight w:val="1485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829B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829B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4E42ED">
              <w:rPr>
                <w:rFonts w:ascii="Arial" w:eastAsia="SimSun" w:hAnsi="Arial" w:cs="Arial"/>
                <w:b/>
                <w:sz w:val="22"/>
                <w:szCs w:val="22"/>
              </w:rPr>
              <w:t>Unit 11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4E42ED">
              <w:rPr>
                <w:rFonts w:ascii="Arial" w:eastAsia="SimSun" w:hAnsi="Arial" w:cs="Arial"/>
                <w:sz w:val="22"/>
                <w:szCs w:val="22"/>
              </w:rPr>
              <w:t>What do we need?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4E42E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Vocabulary: farmer, cow, milk, market, sell, buy, plain, fancy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4E42E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Grammar: Simple Present with Regular Verbs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E42ED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E42ED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6D69DA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A60" w:rsidRDefault="00B33A60" w:rsidP="00B33A60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6D69DA" w:rsidRPr="00BB1AC0" w:rsidRDefault="006D69DA" w:rsidP="00B33A6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D69DA" w:rsidRDefault="006D69DA" w:rsidP="00B33A6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B33A60" w:rsidRPr="00B33A60" w:rsidRDefault="00B33A60" w:rsidP="00B33A6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9/18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은 학부모 상담일 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사전에 조정된 상담시간을 준수해 주시기 바랍니다.</w:t>
            </w:r>
          </w:p>
          <w:p w:rsidR="00B33A60" w:rsidRDefault="00B33A60" w:rsidP="00B33A60">
            <w:pPr>
              <w:pStyle w:val="s0"/>
              <w:tabs>
                <w:tab w:val="left" w:pos="2410"/>
              </w:tabs>
              <w:ind w:left="80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</w:p>
          <w:p w:rsidR="00B33A60" w:rsidRPr="00B33A60" w:rsidRDefault="00B33A60" w:rsidP="00B33A6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33A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학급 </w:t>
            </w:r>
            <w:r w:rsidR="00230C9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상담</w:t>
            </w:r>
            <w:r w:rsidRPr="00B33A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안내 </w:t>
            </w:r>
          </w:p>
          <w:p w:rsidR="006D69DA" w:rsidRDefault="00B33A60" w:rsidP="00B33A60">
            <w:pPr>
              <w:pStyle w:val="s0"/>
              <w:tabs>
                <w:tab w:val="left" w:pos="2410"/>
              </w:tabs>
              <w:ind w:left="40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33A6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2blue(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도이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, 2red(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윤미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, 2orange(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태임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, 2green(</w:t>
            </w:r>
            <w:r w:rsidR="001A449E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송희</w:t>
            </w:r>
            <w:r w:rsidR="001A449E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), 2purple(</w:t>
            </w:r>
            <w:r w:rsidR="001A449E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지은</w:t>
            </w:r>
            <w:r w:rsidR="001A449E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), 2olive(</w:t>
            </w:r>
            <w:r w:rsidR="001A449E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영종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), 2brown(Sam)</w:t>
            </w:r>
          </w:p>
          <w:p w:rsidR="00B33A60" w:rsidRDefault="00B33A60" w:rsidP="00B33A60">
            <w:pPr>
              <w:pStyle w:val="s0"/>
              <w:tabs>
                <w:tab w:val="left" w:pos="2410"/>
              </w:tabs>
              <w:ind w:left="80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</w:p>
          <w:p w:rsidR="00B33A60" w:rsidRPr="00B33A60" w:rsidRDefault="00B33A60" w:rsidP="00B33A60">
            <w:pPr>
              <w:pStyle w:val="s0"/>
              <w:tabs>
                <w:tab w:val="left" w:pos="2410"/>
              </w:tabs>
              <w:ind w:left="80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1137" w:type="pct"/>
          </w:tcPr>
          <w:p w:rsidR="006D69DA" w:rsidRPr="002059A5" w:rsidRDefault="006D69DA" w:rsidP="006D69DA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6D69DA" w:rsidRPr="0076099D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D69DA" w:rsidRPr="0076099D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9B79C9" w:rsidRDefault="00830A97" w:rsidP="005507E1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792"/>
        <w:gridCol w:w="1415"/>
        <w:gridCol w:w="1178"/>
        <w:gridCol w:w="331"/>
        <w:gridCol w:w="3849"/>
        <w:gridCol w:w="4008"/>
      </w:tblGrid>
      <w:tr w:rsidR="00FC4E70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FD4536" w:rsidRDefault="00FC4E70" w:rsidP="00FC4E7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957978" w:rsidRDefault="00FC4E70" w:rsidP="00FC4E70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B33A60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B33A60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33A6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(</w:t>
            </w:r>
            <w:r w:rsidRPr="00B33A60">
              <w:rPr>
                <w:rFonts w:ascii="Arial" w:eastAsia="바탕" w:hAnsi="Arial" w:cs="Arial"/>
                <w:b/>
                <w:bCs/>
                <w:sz w:val="20"/>
                <w:szCs w:val="20"/>
                <w:lang w:eastAsia="ko-KR"/>
              </w:rPr>
              <w:t>교재및준비물</w:t>
            </w:r>
            <w:r w:rsidRPr="00B33A6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F297D" w:rsidRPr="001870C5" w:rsidTr="00B33A60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C64684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BF7F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BF7FF6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BF7FF6">
              <w:rPr>
                <w:rFonts w:ascii="Arial" w:eastAsia="맑은 고딕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2-</w:t>
            </w:r>
            <w:r w:rsidRPr="00BF7FF6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4</w:t>
            </w:r>
          </w:p>
          <w:p w:rsidR="003F297D" w:rsidRPr="00BF7F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BF7FF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Where are my Keys?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BF7FF6" w:rsidRDefault="003F297D" w:rsidP="003F297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BF7FF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BF7FF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Some household items and location of things.</w:t>
            </w:r>
          </w:p>
          <w:p w:rsidR="003F297D" w:rsidRPr="00BF7FF6" w:rsidRDefault="003F297D" w:rsidP="003F297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BF7FF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Vocab: </w:t>
            </w:r>
            <w:r w:rsidRPr="00BF7FF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keys, caps, watch, comb, brush</w:t>
            </w:r>
          </w:p>
          <w:p w:rsidR="003F297D" w:rsidRPr="00BF7FF6" w:rsidRDefault="003F297D" w:rsidP="003F297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BF7FF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BF7FF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in, one, behind, under</w:t>
            </w:r>
          </w:p>
          <w:p w:rsidR="003F297D" w:rsidRPr="00BF7FF6" w:rsidRDefault="003F297D" w:rsidP="003F297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BF7FF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Where is my watch? / It</w:t>
            </w:r>
            <w:r w:rsidRPr="00BF7FF6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BF7FF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s in the bedroom. 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BF7F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7FF6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3F297D" w:rsidRPr="00BF7F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7FF6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3F297D" w:rsidRPr="00BF7F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7F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297D" w:rsidRPr="00BF7F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7F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BF7F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BF7FF6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3F297D" w:rsidRPr="00BF7F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F7F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6D69DA" w:rsidRPr="001870C5" w:rsidTr="00B33A60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715E4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2715E4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6D69DA" w:rsidRPr="002715E4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715E4" w:rsidRDefault="006D69DA" w:rsidP="006D69DA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2715E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2715E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abilities</w:t>
            </w:r>
            <w:r w:rsidRPr="002715E4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; run, ride a bike, catch a ball, sports facilities; gym, baseball field</w:t>
            </w:r>
            <w:r w:rsidRPr="002715E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</w:t>
            </w:r>
          </w:p>
          <w:p w:rsidR="006D69DA" w:rsidRPr="002715E4" w:rsidRDefault="006D69DA" w:rsidP="006D69DA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2715E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2715E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can run and ride a bike</w:t>
            </w:r>
            <w:r w:rsidRPr="002715E4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6D69DA" w:rsidRPr="002715E4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I can run but I can</w:t>
            </w:r>
            <w:r w:rsidRPr="002715E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2715E4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ride a bike.</w:t>
            </w:r>
          </w:p>
          <w:p w:rsidR="006D69DA" w:rsidRPr="002715E4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Can he/she run? Yes, he/she can.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Hyeuk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  <w:tc>
          <w:tcPr>
            <w:tcW w:w="89" w:type="pct"/>
            <w:vAlign w:val="center"/>
          </w:tcPr>
          <w:p w:rsidR="006D69DA" w:rsidRPr="001870C5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6D69DA" w:rsidRPr="001870C5" w:rsidTr="00B33A60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4E42ED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4E42ED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4E42E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4E42E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abilities</w:t>
            </w: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; run, ride a bike, catch a ball, sports facilities; gym, baseball field</w:t>
            </w:r>
            <w:r w:rsidRPr="004E42E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4E42E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4E42E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can run and ride a bike</w:t>
            </w: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I can run but I can</w:t>
            </w:r>
            <w:r w:rsidRPr="004E42E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ride a bike.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Can he/she run? Yes, he/she can.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4E42ED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4E42ED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6D69DA" w:rsidRPr="009138CC" w:rsidTr="00B33A60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6D69DA" w:rsidRPr="00230C93" w:rsidRDefault="006D69DA" w:rsidP="006D69D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C9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230C93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English3</w:t>
            </w:r>
          </w:p>
          <w:p w:rsidR="006D69DA" w:rsidRPr="00CB7D83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6D69DA" w:rsidRPr="00CB7D83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OPS3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Taeim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6D69DA" w:rsidRPr="001870C5" w:rsidTr="00B33A60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6D69DA" w:rsidRPr="00230C93" w:rsidRDefault="006D69DA" w:rsidP="006D69D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C9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230C93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D69DA" w:rsidRPr="00110DB8" w:rsidRDefault="006D69DA" w:rsidP="006D69D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6D69DA" w:rsidRPr="001870C5" w:rsidTr="00B33A60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6D69DA" w:rsidRPr="00230C93" w:rsidRDefault="006D69DA" w:rsidP="006D69D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C9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230C93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6D69DA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DA367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6D69DA" w:rsidRPr="00DA367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D69DA" w:rsidRPr="00DA3678" w:rsidRDefault="006D69DA" w:rsidP="006D69D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6D69DA" w:rsidRPr="002F288B" w:rsidTr="00B33A60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C6977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11</w:t>
            </w: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should we take care of the earth?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resources, landfill, reduce, reuse etc.</w:t>
            </w: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Nonfiction informational text</w:t>
            </w: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Prepositions of place’</w:t>
            </w: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C6977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6D69DA" w:rsidRPr="009C6977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9C6977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6D69DA" w:rsidRPr="0076099D" w:rsidTr="006D69DA">
        <w:trPr>
          <w:cantSplit/>
          <w:trHeight w:val="7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A60" w:rsidRPr="00BB1AC0" w:rsidRDefault="00B33A60" w:rsidP="00B33A6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33A60" w:rsidRDefault="00B33A60" w:rsidP="00B33A6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B33A60" w:rsidRDefault="00B33A60" w:rsidP="00B33A6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9/18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은 학부모 상담일 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사전에 조정된 상담시간을 준수해 주시기 바랍니다.</w:t>
            </w:r>
          </w:p>
          <w:p w:rsidR="00B33A60" w:rsidRPr="00B33A60" w:rsidRDefault="00B33A60" w:rsidP="00B33A6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33A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학급 담임 안내</w:t>
            </w:r>
          </w:p>
          <w:p w:rsidR="006D69DA" w:rsidRPr="005507E1" w:rsidRDefault="00B33A60" w:rsidP="00B33A60">
            <w:pPr>
              <w:pStyle w:val="s0"/>
              <w:tabs>
                <w:tab w:val="left" w:pos="2410"/>
              </w:tabs>
              <w:ind w:left="40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33A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B33A6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3blue(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영종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, 3red(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혜욱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, 3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orange(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도이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, 3green(Lauren), 3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purple(Max), 3olive(Yasser), 3brown(David)</w:t>
            </w:r>
          </w:p>
        </w:tc>
        <w:tc>
          <w:tcPr>
            <w:tcW w:w="1125" w:type="pct"/>
            <w:gridSpan w:val="2"/>
          </w:tcPr>
          <w:p w:rsidR="006D69DA" w:rsidRPr="001870C5" w:rsidRDefault="006D69DA" w:rsidP="006D69DA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6D69DA" w:rsidRPr="0076099D" w:rsidRDefault="006D69DA" w:rsidP="006D69DA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FC4E70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FD4536" w:rsidRDefault="00FC4E70" w:rsidP="00FC4E7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76099D" w:rsidRDefault="00FC4E70" w:rsidP="00FC4E7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C345D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715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715E4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2715E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3C345D" w:rsidRPr="002715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715E4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 xml:space="preserve">Lesson </w:t>
            </w:r>
            <w:r w:rsidRPr="002715E4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4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715E4" w:rsidRDefault="003C345D" w:rsidP="003C345D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3C345D" w:rsidRPr="002715E4" w:rsidRDefault="003C345D" w:rsidP="003C345D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lightning, storm, thunder, rain, blanket, freezing cold, winter hat, sunglasses</w:t>
            </w:r>
          </w:p>
          <w:p w:rsidR="003C345D" w:rsidRPr="002715E4" w:rsidRDefault="003C345D" w:rsidP="003C345D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do you like to do? I/we like to.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</w:rPr>
              <w:t>Henry</w:t>
            </w:r>
          </w:p>
        </w:tc>
      </w:tr>
      <w:tr w:rsidR="006D69DA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157F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onghee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Henry</w:t>
            </w:r>
          </w:p>
        </w:tc>
      </w:tr>
      <w:tr w:rsidR="006D69DA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780F9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80F9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BF7FF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F7F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Pr="00BF7FF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7FF6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BF7FF6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7F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BF7FF6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7F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BF7FF6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7F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D69DA" w:rsidRPr="00BF7FF6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7F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BF7FF6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F7F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D69DA" w:rsidRPr="00BF7FF6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F7F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BF7FF6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F7F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D69DA" w:rsidRPr="00BF7FF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7F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BF7FF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7F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BF7FF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F7FF6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D69DA" w:rsidRPr="00BF7FF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F7FF6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6D69DA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C157F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D69DA" w:rsidRPr="00C157F9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onghee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D69DA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E42E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>life in the past vs. life in the present</w:t>
            </w:r>
          </w:p>
          <w:p w:rsidR="006D69DA" w:rsidRPr="004E42ED" w:rsidRDefault="006D69DA" w:rsidP="006D69DA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in the simple past</w:t>
            </w:r>
          </w:p>
          <w:p w:rsidR="006D69DA" w:rsidRPr="004E42ED" w:rsidRDefault="006D69DA" w:rsidP="006D69DA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4E42ED">
              <w:rPr>
                <w:rFonts w:ascii="Arial" w:hAnsi="Arial" w:cs="Arial"/>
                <w:sz w:val="20"/>
                <w:szCs w:val="20"/>
              </w:rPr>
              <w:t>Writing:</w:t>
            </w:r>
            <w:r w:rsidRPr="004E42ED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E42E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D69DA" w:rsidRPr="004E42ED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E42E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6D69DA" w:rsidRPr="004E42ED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D69DA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D69DA" w:rsidRPr="00230C9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life in the past vs. life in the present</w:t>
            </w:r>
          </w:p>
          <w:p w:rsidR="006D69DA" w:rsidRPr="00230C93" w:rsidRDefault="006D69DA" w:rsidP="006D69DA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in the simple past</w:t>
            </w:r>
          </w:p>
          <w:p w:rsidR="006D69DA" w:rsidRPr="00230C93" w:rsidRDefault="006D69DA" w:rsidP="006D69DA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230C93">
              <w:rPr>
                <w:rFonts w:ascii="Arial" w:hAnsi="Arial" w:cs="Arial"/>
                <w:sz w:val="20"/>
                <w:szCs w:val="20"/>
              </w:rPr>
              <w:t>Writing:</w:t>
            </w:r>
            <w:r w:rsidRPr="00230C93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3F297D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B246C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Unit 11</w:t>
            </w:r>
          </w:p>
          <w:p w:rsidR="003F297D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="맑은 고딕" w:hAnsi="Arial" w:cs="Arial"/>
                <w:sz w:val="22"/>
                <w:szCs w:val="22"/>
              </w:rPr>
              <w:t>How do people make music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230C93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Music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sounds instruments make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0C93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Comparative vs. Superlative Adjectives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230C93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Listen and match voice types</w:t>
            </w:r>
          </w:p>
          <w:p w:rsidR="003F297D" w:rsidRPr="00230C93" w:rsidRDefault="00771B10" w:rsidP="00771B1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0"/>
                <w:szCs w:val="20"/>
              </w:rPr>
              <w:t xml:space="preserve">Speaking: </w:t>
            </w:r>
            <w:r w:rsidRPr="00230C93">
              <w:rPr>
                <w:rFonts w:ascii="Arial" w:eastAsia="맑은 고딕" w:hAnsi="Arial" w:cs="Arial"/>
                <w:sz w:val="20"/>
                <w:szCs w:val="20"/>
              </w:rPr>
              <w:t>Asking Comparative Questions?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297D" w:rsidRPr="0019417A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3F297D" w:rsidRPr="00A534C1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7E1" w:rsidRDefault="005507E1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3C345D" w:rsidRPr="00BB1AC0" w:rsidRDefault="003C345D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spacing w:line="360" w:lineRule="auto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B33A60" w:rsidRDefault="003C345D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B33A60" w:rsidRDefault="00B33A60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9/18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은 학부모 상담일 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사전에 조정된 상담시간을 준수해 주시기 바랍니다.</w:t>
            </w:r>
          </w:p>
          <w:p w:rsidR="00B33A60" w:rsidRPr="00B33A60" w:rsidRDefault="00B33A60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33A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학급 담임 안내</w:t>
            </w:r>
          </w:p>
          <w:p w:rsidR="00B33A60" w:rsidRPr="00630155" w:rsidRDefault="00630155" w:rsidP="00630155">
            <w:pPr>
              <w:pStyle w:val="s0"/>
              <w:tabs>
                <w:tab w:val="left" w:pos="2410"/>
              </w:tabs>
              <w:spacing w:line="360" w:lineRule="auto"/>
              <w:ind w:left="120" w:firstLineChars="300" w:firstLine="6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: 4blue(지은)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 4red(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송희)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 4orange(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영종)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 4yellow(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송희)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, 4green(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Sam), 4purple(Max), 4brown(Yasser)</w:t>
            </w:r>
          </w:p>
          <w:p w:rsidR="003C345D" w:rsidRPr="0019417A" w:rsidRDefault="003C345D" w:rsidP="005507E1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2" w:type="pct"/>
            <w:vAlign w:val="center"/>
          </w:tcPr>
          <w:p w:rsidR="003C345D" w:rsidRPr="00660E01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3C345D" w:rsidRPr="006B4800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630155" w:rsidRDefault="00BF51FD" w:rsidP="00630155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FC4E70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FD4536" w:rsidRDefault="00FC4E70" w:rsidP="00FC4E7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76099D" w:rsidRDefault="00FC4E70" w:rsidP="00FC4E7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F297D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CB7D83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/>
                <w:b/>
                <w:color w:val="000000" w:themeColor="text1"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4E42E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E42E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Pr="004E42E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4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I</w:t>
            </w:r>
            <w:r w:rsidRPr="004E42E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4E42E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 Going to the Post Office.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4E42ED" w:rsidRDefault="003F297D" w:rsidP="003F297D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4E42E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supermarket, post office, museum, mall, movie theater, etc.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4E42E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:present progressive: be +(verb)ing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4E42E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Where are you going?/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ind w:firstLineChars="350" w:firstLine="7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            I’m going to the post office</w:t>
            </w:r>
            <w:r w:rsidRPr="004E42E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4E42ED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E42ED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2ED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3F297D" w:rsidRPr="004E42E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 w:rsidRPr="004E42ED"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771B10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  <w:p w:rsidR="00771B10" w:rsidRPr="001B64D2" w:rsidRDefault="00771B10" w:rsidP="00771B1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771B10" w:rsidRPr="002829B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771B10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  <w:p w:rsidR="00771B10" w:rsidRPr="001B64D2" w:rsidRDefault="00771B10" w:rsidP="00771B1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E42ED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E42E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771B10" w:rsidRPr="004E42ED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E42E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4E42ED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E42E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4E42ED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42E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771B10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771B10" w:rsidRPr="001B64D2" w:rsidRDefault="00771B10" w:rsidP="00771B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  <w:p w:rsidR="00771B10" w:rsidRPr="001B64D2" w:rsidRDefault="00771B10" w:rsidP="00771B1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771B10" w:rsidRPr="002829B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2829B9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829B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771B10" w:rsidRPr="002829B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771B10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DA3678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771B10" w:rsidRPr="00230C93" w:rsidRDefault="00771B10" w:rsidP="00771B1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771B10" w:rsidRPr="00230C93" w:rsidRDefault="00771B10" w:rsidP="00771B1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C9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230C93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771B10" w:rsidRPr="00230C93" w:rsidRDefault="00771B10" w:rsidP="00771B1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230C93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6E12EA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771B10" w:rsidRPr="006E12EA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6E12EA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771B10" w:rsidRPr="006E12EA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6E12EA" w:rsidRDefault="00771B10" w:rsidP="00771B1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771B10" w:rsidRPr="003C345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771B10" w:rsidRPr="00593F2A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C2A3E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771B10" w:rsidRPr="00230C93" w:rsidRDefault="00771B10" w:rsidP="00771B1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771B10" w:rsidRPr="00230C93" w:rsidRDefault="00771B10" w:rsidP="00771B1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C9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230C93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771B10" w:rsidRPr="00230C93" w:rsidRDefault="00771B10" w:rsidP="00771B1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230C93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059E7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771B10" w:rsidRPr="004059E7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4059E7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771B10" w:rsidRPr="004059E7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4059E7" w:rsidRDefault="00771B10" w:rsidP="00771B1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059E7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771B10" w:rsidRPr="004059E7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71B10" w:rsidRPr="00593F2A" w:rsidTr="001E6687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766518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771B10" w:rsidRPr="00230C93" w:rsidRDefault="00771B10" w:rsidP="00771B1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30C93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771B10" w:rsidRPr="00230C93" w:rsidRDefault="00771B10" w:rsidP="00771B1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C9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230C93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771B10" w:rsidRPr="00230C93" w:rsidRDefault="00771B10" w:rsidP="00771B1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30C93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230C93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059E7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771B10" w:rsidRPr="004059E7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4059E7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771B10" w:rsidRPr="004059E7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4059E7" w:rsidRDefault="00771B10" w:rsidP="00771B1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059E7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771B10" w:rsidRPr="004059E7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771B10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F72105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715E4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771B10" w:rsidRPr="002715E4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11</w:t>
            </w:r>
          </w:p>
          <w:p w:rsidR="00771B10" w:rsidRPr="002715E4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do our bodies work?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715E4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Life Science</w:t>
            </w:r>
          </w:p>
          <w:p w:rsidR="00771B10" w:rsidRPr="002715E4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identifying the main idea and theme</w:t>
            </w:r>
          </w:p>
          <w:p w:rsidR="00771B10" w:rsidRPr="002715E4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simple present and past statements and questions</w:t>
            </w:r>
          </w:p>
          <w:p w:rsidR="00771B10" w:rsidRPr="002715E4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advice</w:t>
            </w:r>
          </w:p>
          <w:p w:rsidR="00771B10" w:rsidRPr="002715E4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 personal questions</w:t>
            </w:r>
          </w:p>
          <w:p w:rsidR="00771B10" w:rsidRPr="002715E4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715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2715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giving advice with commands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6356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771B10" w:rsidRPr="0026356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263569" w:rsidRDefault="00771B10" w:rsidP="00771B10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6E12EA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</w:tr>
      <w:tr w:rsidR="003C345D" w:rsidRPr="00593F2A" w:rsidTr="00771B10">
        <w:trPr>
          <w:trHeight w:val="1387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155" w:rsidRPr="00B33A60" w:rsidRDefault="00630155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630155" w:rsidRDefault="00630155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9/18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은 학부모 상담일 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사전에 조정된 상담시간을 준수해 주시기 바랍니다.</w:t>
            </w:r>
          </w:p>
          <w:p w:rsidR="00630155" w:rsidRDefault="00630155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33A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학급 담임 안내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5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blue(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윤미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5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red(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5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orange(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Sam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5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yellow(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5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green(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Yasser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), </w:t>
            </w:r>
          </w:p>
          <w:p w:rsidR="003C345D" w:rsidRPr="00630155" w:rsidRDefault="00630155" w:rsidP="00630155">
            <w:pPr>
              <w:pStyle w:val="s0"/>
              <w:tabs>
                <w:tab w:val="left" w:pos="2410"/>
              </w:tabs>
              <w:ind w:left="800" w:firstLineChars="950" w:firstLine="19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5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purple(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),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5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olive(Lauren),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5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brown(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FC4E70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FD4536" w:rsidRDefault="00FC4E70" w:rsidP="00FC4E7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0" w:rsidRPr="0076099D" w:rsidRDefault="00FC4E70" w:rsidP="00FC4E7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017F8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Pr="003000D9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Pr="00C157F9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C157F9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nit 2-</w:t>
            </w:r>
            <w:r w:rsidRPr="00C157F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7017F8" w:rsidRPr="00C157F9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What are you going to do for your birthday?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Pr="00C157F9" w:rsidRDefault="007017F8" w:rsidP="007017F8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157F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Future birthday plan</w:t>
            </w:r>
          </w:p>
          <w:p w:rsidR="007017F8" w:rsidRPr="00C157F9" w:rsidRDefault="007017F8" w:rsidP="007017F8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157F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be going to + </w:t>
            </w:r>
            <w:r w:rsidRPr="00C157F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verb</w:t>
            </w:r>
          </w:p>
          <w:p w:rsidR="007017F8" w:rsidRPr="00C157F9" w:rsidRDefault="007017F8" w:rsidP="007017F8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157F9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C157F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C157F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F</w:t>
            </w:r>
            <w:r w:rsidRPr="00C157F9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erris wheel, rollercoaster, bumper car, amusement park, water park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Pr="00EC01AF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7017F8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7017F8" w:rsidRPr="00EC01AF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7017F8" w:rsidRPr="00EC01AF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7017F8" w:rsidRPr="003000D9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7017F8" w:rsidRPr="002F2AC4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771B10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3000D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6E12EA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771B10" w:rsidRPr="006E12EA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6E12EA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771B10" w:rsidRPr="006E12EA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3000D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771B10" w:rsidRPr="002F2AC4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71B10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3000D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6E12EA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771B10" w:rsidRPr="006E12EA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6E12EA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771B10" w:rsidRPr="006E12EA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3000D9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771B10" w:rsidRPr="002F2AC4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71B10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B64D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B64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B64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B64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1B64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1B64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0D3FAB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OurDiscoveryIsland6</w:t>
            </w:r>
          </w:p>
          <w:p w:rsidR="00771B10" w:rsidRPr="000D3FAB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0D3FAB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ReadingJuiceforKid4</w:t>
            </w:r>
          </w:p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771B10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1B64D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fewest…/the least…</w:t>
            </w:r>
          </w:p>
          <w:p w:rsidR="00771B10" w:rsidRPr="001B64D2" w:rsidRDefault="00771B10" w:rsidP="00771B10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64D2">
              <w:rPr>
                <w:rFonts w:ascii="Arial" w:hAnsi="Arial" w:cs="Arial"/>
                <w:sz w:val="20"/>
                <w:szCs w:val="20"/>
              </w:rPr>
              <w:t>Writing</w:t>
            </w:r>
            <w:r w:rsidRPr="001B64D2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CB7D83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771B10" w:rsidRPr="00CB7D83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</w:tr>
      <w:tr w:rsidR="00771B10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B64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71B10" w:rsidRPr="001B64D2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B64D2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1B64D2" w:rsidRDefault="00771B10" w:rsidP="00771B10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1B64D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771B10" w:rsidRPr="001B64D2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1B64D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fewest…/the least…</w:t>
            </w:r>
          </w:p>
          <w:p w:rsidR="00771B10" w:rsidRPr="001B64D2" w:rsidRDefault="00771B10" w:rsidP="00771B10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64D2">
              <w:rPr>
                <w:rFonts w:ascii="Arial" w:hAnsi="Arial" w:cs="Arial"/>
                <w:sz w:val="20"/>
                <w:szCs w:val="20"/>
              </w:rPr>
              <w:t>Writing</w:t>
            </w:r>
            <w:r w:rsidRPr="001B64D2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CB7D83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771B10" w:rsidRPr="00CB7D83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David</w:t>
            </w:r>
          </w:p>
        </w:tc>
      </w:tr>
      <w:tr w:rsidR="00771B10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CB7D8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4E42E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E42ED" w:rsidRDefault="00771B10" w:rsidP="00771B10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771B10" w:rsidRPr="004E42ED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771B10" w:rsidRPr="004E42ED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771B10" w:rsidRPr="004E42ED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771B10" w:rsidRPr="004E42ED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771B10" w:rsidRPr="004E42ED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771B10" w:rsidRPr="004E42ED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771B10" w:rsidRPr="004E42ED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4E42E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771B10" w:rsidRPr="004E42ED" w:rsidRDefault="00771B10" w:rsidP="00771B10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4E42E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fewest…/the least…</w:t>
            </w:r>
          </w:p>
          <w:p w:rsidR="00771B10" w:rsidRPr="004E42ED" w:rsidRDefault="00771B10" w:rsidP="00771B10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42ED">
              <w:rPr>
                <w:rFonts w:ascii="Arial" w:hAnsi="Arial" w:cs="Arial"/>
                <w:sz w:val="20"/>
                <w:szCs w:val="20"/>
              </w:rPr>
              <w:t>Writing</w:t>
            </w:r>
            <w:r w:rsidRPr="004E42ED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E42ED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E42E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771B10" w:rsidRPr="004E42ED" w:rsidRDefault="00771B10" w:rsidP="00771B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E42E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E42E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771B10" w:rsidRPr="004E42ED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E42E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771B10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11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30C9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What’s So Good about Mountains?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cause and effect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passive voice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key words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interviewing</w:t>
            </w:r>
          </w:p>
          <w:p w:rsidR="00771B10" w:rsidRPr="00230C93" w:rsidRDefault="00771B10" w:rsidP="00771B1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30C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230C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colons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0D3FAB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30155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155" w:rsidRPr="00630155" w:rsidRDefault="00630155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spacing w:line="360" w:lineRule="auto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30155" w:rsidRPr="00B33A60" w:rsidRDefault="00630155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630155" w:rsidRDefault="00630155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9/18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은 학부모 상담일 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사전에 조정된 상담시간을 준수해 주시기 바랍니다.</w:t>
            </w:r>
          </w:p>
          <w:p w:rsidR="00630155" w:rsidRDefault="00630155" w:rsidP="00630155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33A6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학급 담임 안내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blue(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송희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red(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orange(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yellow(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Yasser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, </w:t>
            </w:r>
          </w:p>
          <w:p w:rsidR="00630155" w:rsidRPr="00630155" w:rsidRDefault="00630155" w:rsidP="00630155">
            <w:pPr>
              <w:pStyle w:val="s0"/>
              <w:tabs>
                <w:tab w:val="left" w:pos="2410"/>
              </w:tabs>
              <w:ind w:firstLineChars="1350" w:firstLine="27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 w:rsidRPr="0063015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green(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),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purple(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),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olive(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),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6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brown(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  <w:r w:rsidRPr="0063015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60" w:rsidRDefault="00B33A60" w:rsidP="00572AEC">
      <w:r>
        <w:separator/>
      </w:r>
    </w:p>
  </w:endnote>
  <w:endnote w:type="continuationSeparator" w:id="0">
    <w:p w:rsidR="00B33A60" w:rsidRDefault="00B33A60" w:rsidP="00572AEC">
      <w:r>
        <w:continuationSeparator/>
      </w:r>
    </w:p>
  </w:endnote>
  <w:endnote w:type="continuationNotice" w:id="1">
    <w:p w:rsidR="00B33A60" w:rsidRDefault="00B33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60" w:rsidRDefault="00B33A60" w:rsidP="00572AEC">
      <w:r>
        <w:separator/>
      </w:r>
    </w:p>
  </w:footnote>
  <w:footnote w:type="continuationSeparator" w:id="0">
    <w:p w:rsidR="00B33A60" w:rsidRDefault="00B33A60" w:rsidP="00572AEC">
      <w:r>
        <w:continuationSeparator/>
      </w:r>
    </w:p>
  </w:footnote>
  <w:footnote w:type="continuationNotice" w:id="1">
    <w:p w:rsidR="00B33A60" w:rsidRDefault="00B33A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8924A6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6C8D31C3"/>
    <w:multiLevelType w:val="hybridMultilevel"/>
    <w:tmpl w:val="78AAAA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898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675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9AA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3FAB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49E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4D2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1AB"/>
    <w:rsid w:val="00230373"/>
    <w:rsid w:val="00230488"/>
    <w:rsid w:val="00230C93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5E4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414D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97D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612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2ED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155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9DA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7F8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9CB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9C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4D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6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8EB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BF7FF6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7F9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B7D83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654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E70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9857"/>
    <o:shapelayout v:ext="edit">
      <o:idmap v:ext="edit" data="1"/>
    </o:shapelayout>
  </w:shapeDefaults>
  <w:decimalSymbol w:val="."/>
  <w:listSeparator w:val=","/>
  <w14:docId w14:val="09417C11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77AC-6936-457C-BCB0-97D790EDA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55AE2-56A7-4D72-9C08-AD38F3D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2360</Words>
  <Characters>13117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11</cp:revision>
  <cp:lastPrinted>2010-11-18T03:52:00Z</cp:lastPrinted>
  <dcterms:created xsi:type="dcterms:W3CDTF">2019-08-30T06:52:00Z</dcterms:created>
  <dcterms:modified xsi:type="dcterms:W3CDTF">2019-09-10T01:34:00Z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