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horzAnchor="margin" w:tblpY="915"/>
        <w:tblOverlap w:val="never"/>
        <w:tblW w:w="0" w:type="auto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  <w:gridCol w:w="2551"/>
        <w:gridCol w:w="2549"/>
      </w:tblGrid>
      <w:tr w:rsidR="007E1728" w:rsidRPr="007E1728" w:rsidTr="007E1728">
        <w:trPr>
          <w:trHeight w:val="1315"/>
        </w:trPr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36"/>
                <w:szCs w:val="36"/>
              </w:rPr>
              <w:t>4/18 Thurs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36"/>
                <w:szCs w:val="36"/>
              </w:rPr>
              <w:t>4/22 Mon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36"/>
                <w:szCs w:val="36"/>
              </w:rPr>
              <w:t>4/23 Tues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36"/>
                <w:szCs w:val="36"/>
              </w:rPr>
              <w:t>4/24 Wed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36"/>
                <w:szCs w:val="36"/>
              </w:rPr>
              <w:t>4/25 Thurs</w:t>
            </w:r>
          </w:p>
        </w:tc>
      </w:tr>
      <w:tr w:rsidR="007E1728" w:rsidRPr="007E1728" w:rsidTr="007E1728">
        <w:trPr>
          <w:trHeight w:val="1315"/>
        </w:trPr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50"/>
                <w:szCs w:val="50"/>
              </w:rPr>
              <w:t>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A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B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C, D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E1728" w:rsidRPr="007E1728" w:rsidTr="007E1728">
        <w:trPr>
          <w:trHeight w:val="1315"/>
        </w:trPr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50"/>
                <w:szCs w:val="50"/>
              </w:rPr>
              <w:t>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A, B, C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D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E1728" w:rsidRPr="007E1728" w:rsidTr="007E1728">
        <w:trPr>
          <w:trHeight w:val="1315"/>
        </w:trPr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50"/>
                <w:szCs w:val="50"/>
              </w:rPr>
              <w:t>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B, D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A, C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E1728" w:rsidRPr="007E1728" w:rsidTr="007E1728">
        <w:trPr>
          <w:trHeight w:val="1315"/>
        </w:trPr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50"/>
                <w:szCs w:val="50"/>
              </w:rPr>
              <w:t>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A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B, C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D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7E1728" w:rsidRPr="007E1728" w:rsidTr="007E1728">
        <w:trPr>
          <w:trHeight w:val="1315"/>
        </w:trPr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50"/>
                <w:szCs w:val="50"/>
              </w:rPr>
              <w:t>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B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A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C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7E1728" w:rsidRPr="007E1728" w:rsidRDefault="007E1728" w:rsidP="007E1728">
            <w:pPr>
              <w:wordWrap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7E1728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50"/>
                <w:szCs w:val="50"/>
              </w:rPr>
              <w:t>D</w:t>
            </w:r>
          </w:p>
        </w:tc>
      </w:tr>
    </w:tbl>
    <w:p w:rsidR="00642F5E" w:rsidRDefault="002C7884" w:rsidP="007E1728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46"/>
          <w:szCs w:val="46"/>
        </w:rPr>
        <w:t>Mid-Unit</w:t>
      </w:r>
      <w:bookmarkStart w:id="0" w:name="_GoBack"/>
      <w:bookmarkEnd w:id="0"/>
      <w:r>
        <w:rPr>
          <w:rFonts w:ascii="함초롬바탕" w:eastAsia="함초롬바탕" w:hAnsi="함초롬바탕" w:cs="함초롬바탕" w:hint="eastAsia"/>
          <w:b/>
          <w:bCs/>
          <w:sz w:val="46"/>
          <w:szCs w:val="46"/>
        </w:rPr>
        <w:t xml:space="preserve"> </w:t>
      </w:r>
      <w:r w:rsidR="007E1728">
        <w:rPr>
          <w:rFonts w:ascii="함초롬바탕" w:eastAsia="함초롬바탕" w:hAnsi="함초롬바탕" w:cs="함초롬바탕" w:hint="eastAsia"/>
          <w:b/>
          <w:bCs/>
          <w:sz w:val="46"/>
          <w:szCs w:val="46"/>
        </w:rPr>
        <w:t>Speaking Test</w:t>
      </w:r>
    </w:p>
    <w:sectPr w:rsidR="00642F5E" w:rsidSect="007E1728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0006FF" w:usb1="19DFFFFF" w:usb2="001BFDD7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728"/>
    <w:rsid w:val="002C7884"/>
    <w:rsid w:val="00642F5E"/>
    <w:rsid w:val="007E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C016D-7AAB-4C28-8D4A-D846F8D90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E1728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sks</dc:creator>
  <cp:keywords/>
  <dc:description/>
  <cp:lastModifiedBy>sks</cp:lastModifiedBy>
  <cp:revision>2</cp:revision>
  <dcterms:created xsi:type="dcterms:W3CDTF">2019-04-16T09:58:00Z</dcterms:created>
  <dcterms:modified xsi:type="dcterms:W3CDTF">2019-04-16T10:01:00Z</dcterms:modified>
</cp:coreProperties>
</file>